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4" w:rsidRPr="002221CC" w:rsidRDefault="003F610A" w:rsidP="009C77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1CC" w:rsidRPr="002221CC">
        <w:rPr>
          <w:rFonts w:ascii="Times New Roman" w:hAnsi="Times New Roman" w:cs="Times New Roman"/>
          <w:b/>
          <w:sz w:val="20"/>
          <w:szCs w:val="20"/>
        </w:rPr>
        <w:t>IMITATING AN IMITATION?</w:t>
      </w:r>
    </w:p>
    <w:p w:rsidR="002221CC" w:rsidRDefault="003F610A" w:rsidP="009C77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Often, we hear NT Christians speak of “restoring the church” and “following the pattern.” </w:t>
      </w:r>
      <w:r w:rsidR="006C1C89"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 xml:space="preserve"> words are sweet music to my ears, because I believe in those concepts, too! All who profess faith in Christ need to be reacquainted with the notion of following the Bible </w:t>
      </w:r>
      <w:r w:rsidRPr="003F610A">
        <w:rPr>
          <w:rFonts w:ascii="Times New Roman" w:hAnsi="Times New Roman" w:cs="Times New Roman"/>
          <w:i/>
          <w:sz w:val="20"/>
          <w:szCs w:val="20"/>
        </w:rPr>
        <w:t>alone</w:t>
      </w:r>
      <w:r>
        <w:rPr>
          <w:rFonts w:ascii="Times New Roman" w:hAnsi="Times New Roman" w:cs="Times New Roman"/>
          <w:sz w:val="20"/>
          <w:szCs w:val="20"/>
        </w:rPr>
        <w:t xml:space="preserve"> – hence the concept of </w:t>
      </w:r>
      <w:r w:rsidRPr="006C1C89">
        <w:rPr>
          <w:rFonts w:ascii="Times New Roman" w:hAnsi="Times New Roman" w:cs="Times New Roman"/>
          <w:b/>
          <w:sz w:val="20"/>
          <w:szCs w:val="20"/>
        </w:rPr>
        <w:t>restoring</w:t>
      </w:r>
      <w:r>
        <w:rPr>
          <w:rFonts w:ascii="Times New Roman" w:hAnsi="Times New Roman" w:cs="Times New Roman"/>
          <w:sz w:val="20"/>
          <w:szCs w:val="20"/>
        </w:rPr>
        <w:t xml:space="preserve"> (bringing ba</w:t>
      </w:r>
      <w:r w:rsidRPr="006C1C89">
        <w:rPr>
          <w:rFonts w:ascii="Times New Roman" w:hAnsi="Times New Roman" w:cs="Times New Roman"/>
          <w:sz w:val="20"/>
          <w:szCs w:val="20"/>
        </w:rPr>
        <w:t xml:space="preserve">ck) </w:t>
      </w:r>
      <w:r w:rsidRPr="006C1C89">
        <w:rPr>
          <w:rFonts w:ascii="Times New Roman" w:hAnsi="Times New Roman" w:cs="Times New Roman"/>
          <w:b/>
          <w:sz w:val="20"/>
          <w:szCs w:val="20"/>
        </w:rPr>
        <w:t>the church</w:t>
      </w:r>
      <w:r>
        <w:rPr>
          <w:rFonts w:ascii="Times New Roman" w:hAnsi="Times New Roman" w:cs="Times New Roman"/>
          <w:sz w:val="20"/>
          <w:szCs w:val="20"/>
        </w:rPr>
        <w:t xml:space="preserve"> (people of God) </w:t>
      </w:r>
      <w:r w:rsidRPr="006C1C89">
        <w:rPr>
          <w:rFonts w:ascii="Times New Roman" w:hAnsi="Times New Roman" w:cs="Times New Roman"/>
          <w:b/>
          <w:sz w:val="20"/>
          <w:szCs w:val="20"/>
        </w:rPr>
        <w:t>to the pattern</w:t>
      </w:r>
      <w:r>
        <w:rPr>
          <w:rFonts w:ascii="Times New Roman" w:hAnsi="Times New Roman" w:cs="Times New Roman"/>
          <w:sz w:val="20"/>
          <w:szCs w:val="20"/>
        </w:rPr>
        <w:t xml:space="preserve"> (of Scripture, cf. </w:t>
      </w:r>
      <w:r w:rsidR="00AC3B7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Tm.1:13). However, I sometimes worry that some of my brethren have a flawed concept of “restoration.” Those of whom I speak do not seek</w:t>
      </w:r>
      <w:r w:rsidRPr="003674E3">
        <w:rPr>
          <w:rFonts w:ascii="Times New Roman" w:hAnsi="Times New Roman" w:cs="Times New Roman"/>
          <w:sz w:val="20"/>
          <w:szCs w:val="20"/>
        </w:rPr>
        <w:t xml:space="preserve"> to</w:t>
      </w:r>
      <w:r w:rsidRPr="003674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74E3">
        <w:rPr>
          <w:rFonts w:ascii="Times New Roman" w:hAnsi="Times New Roman" w:cs="Times New Roman"/>
          <w:sz w:val="20"/>
          <w:szCs w:val="20"/>
        </w:rPr>
        <w:t>restore the original,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74E3">
        <w:rPr>
          <w:rFonts w:ascii="Times New Roman" w:hAnsi="Times New Roman" w:cs="Times New Roman"/>
          <w:i/>
          <w:sz w:val="20"/>
          <w:szCs w:val="20"/>
        </w:rPr>
        <w:t xml:space="preserve">but a cheap imitation of the original </w:t>
      </w:r>
      <w:r>
        <w:rPr>
          <w:rFonts w:ascii="Times New Roman" w:hAnsi="Times New Roman" w:cs="Times New Roman"/>
          <w:sz w:val="20"/>
          <w:szCs w:val="20"/>
        </w:rPr>
        <w:t>– a serious mistake, indeed!</w:t>
      </w:r>
      <w:r w:rsidR="006C1C89">
        <w:rPr>
          <w:rFonts w:ascii="Times New Roman" w:hAnsi="Times New Roman" w:cs="Times New Roman"/>
          <w:sz w:val="20"/>
          <w:szCs w:val="20"/>
        </w:rPr>
        <w:t xml:space="preserve"> Please think with me for a while about this matter.</w:t>
      </w:r>
    </w:p>
    <w:p w:rsidR="00AC3B7A" w:rsidRDefault="003674E3" w:rsidP="009C77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way of illustration, people who use copy machines understand that in the copy, there is a certain amount of degradation from the original. Further, when you make “a copy of a copy,” there is even further degradation. Hence, theoretically, one could make so many copies from copies that</w:t>
      </w:r>
      <w:r w:rsidR="00AC3B7A">
        <w:rPr>
          <w:rFonts w:ascii="Times New Roman" w:hAnsi="Times New Roman" w:cs="Times New Roman"/>
          <w:sz w:val="20"/>
          <w:szCs w:val="20"/>
        </w:rPr>
        <w:t xml:space="preserve"> (eventually)</w:t>
      </w:r>
      <w:r>
        <w:rPr>
          <w:rFonts w:ascii="Times New Roman" w:hAnsi="Times New Roman" w:cs="Times New Roman"/>
          <w:sz w:val="20"/>
          <w:szCs w:val="20"/>
        </w:rPr>
        <w:t xml:space="preserve"> it would not resemble the original </w:t>
      </w:r>
      <w:r w:rsidR="00AC3B7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 all.</w:t>
      </w:r>
    </w:p>
    <w:p w:rsidR="006C1C89" w:rsidRDefault="003674E3" w:rsidP="009C77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years ago, I watched with interest some construction workers who were adding a porch onto my house. As the</w:t>
      </w:r>
      <w:r w:rsidR="001015D5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cut the rafters, I noticed that they had one marked “PAT” (short for “pattern”). This was a smart move! You see if they had cut each rafter from the previous one (rather than the pattern), then each rafter would have gotten just a little longer each time. That would have </w:t>
      </w:r>
      <w:r w:rsidR="00A01DEA">
        <w:rPr>
          <w:rFonts w:ascii="Times New Roman" w:hAnsi="Times New Roman" w:cs="Times New Roman"/>
          <w:sz w:val="20"/>
          <w:szCs w:val="20"/>
        </w:rPr>
        <w:t>yielded</w:t>
      </w:r>
      <w:r>
        <w:rPr>
          <w:rFonts w:ascii="Times New Roman" w:hAnsi="Times New Roman" w:cs="Times New Roman"/>
          <w:sz w:val="20"/>
          <w:szCs w:val="20"/>
        </w:rPr>
        <w:t xml:space="preserve"> a grotesque and dysfunctional result for my new porch</w:t>
      </w:r>
      <w:r w:rsidR="001015D5">
        <w:rPr>
          <w:rFonts w:ascii="Times New Roman" w:hAnsi="Times New Roman" w:cs="Times New Roman"/>
          <w:sz w:val="20"/>
          <w:szCs w:val="20"/>
        </w:rPr>
        <w:t xml:space="preserve">; so I am glad that those men followed the pattern! </w:t>
      </w:r>
    </w:p>
    <w:p w:rsidR="00884FD2" w:rsidRDefault="001015D5" w:rsidP="009C77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Now, let’s </w:t>
      </w:r>
      <w:r w:rsidRPr="00A01DEA">
        <w:rPr>
          <w:rFonts w:ascii="Times New Roman" w:hAnsi="Times New Roman" w:cs="Times New Roman"/>
          <w:sz w:val="20"/>
          <w:szCs w:val="20"/>
        </w:rPr>
        <w:t xml:space="preserve">apply </w:t>
      </w:r>
      <w:r>
        <w:rPr>
          <w:rFonts w:ascii="Times New Roman" w:hAnsi="Times New Roman" w:cs="Times New Roman"/>
          <w:sz w:val="20"/>
          <w:szCs w:val="20"/>
        </w:rPr>
        <w:t xml:space="preserve">what we have learned. I fear that </w:t>
      </w:r>
      <w:r w:rsidR="005B30C7">
        <w:rPr>
          <w:rFonts w:ascii="Times New Roman" w:hAnsi="Times New Roman" w:cs="Times New Roman"/>
          <w:sz w:val="20"/>
          <w:szCs w:val="20"/>
        </w:rPr>
        <w:t>some have a</w:t>
      </w:r>
      <w:r>
        <w:rPr>
          <w:rFonts w:ascii="Times New Roman" w:hAnsi="Times New Roman" w:cs="Times New Roman"/>
          <w:sz w:val="20"/>
          <w:szCs w:val="20"/>
        </w:rPr>
        <w:t xml:space="preserve"> concept of “restoration” </w:t>
      </w:r>
      <w:r w:rsidR="005B30C7">
        <w:rPr>
          <w:rFonts w:ascii="Times New Roman" w:hAnsi="Times New Roman" w:cs="Times New Roman"/>
          <w:sz w:val="20"/>
          <w:szCs w:val="20"/>
        </w:rPr>
        <w:t>which amounts to</w:t>
      </w:r>
      <w:r>
        <w:rPr>
          <w:rFonts w:ascii="Times New Roman" w:hAnsi="Times New Roman" w:cs="Times New Roman"/>
          <w:sz w:val="20"/>
          <w:szCs w:val="20"/>
        </w:rPr>
        <w:t xml:space="preserve"> imitati</w:t>
      </w:r>
      <w:r w:rsidR="005B30C7">
        <w:rPr>
          <w:rFonts w:ascii="Times New Roman" w:hAnsi="Times New Roman" w:cs="Times New Roman"/>
          <w:sz w:val="20"/>
          <w:szCs w:val="20"/>
        </w:rPr>
        <w:t xml:space="preserve">ng a </w:t>
      </w:r>
      <w:r w:rsidR="00EB0817">
        <w:rPr>
          <w:rFonts w:ascii="Times New Roman" w:hAnsi="Times New Roman" w:cs="Times New Roman"/>
          <w:sz w:val="20"/>
          <w:szCs w:val="20"/>
        </w:rPr>
        <w:t>particular local church (or churches) of Christ</w:t>
      </w:r>
      <w:r>
        <w:rPr>
          <w:rFonts w:ascii="Times New Roman" w:hAnsi="Times New Roman" w:cs="Times New Roman"/>
          <w:sz w:val="20"/>
          <w:szCs w:val="20"/>
        </w:rPr>
        <w:t xml:space="preserve"> in the United States.</w:t>
      </w:r>
      <w:r w:rsidR="00EB0817">
        <w:rPr>
          <w:rFonts w:ascii="Times New Roman" w:hAnsi="Times New Roman" w:cs="Times New Roman"/>
          <w:sz w:val="20"/>
          <w:szCs w:val="20"/>
        </w:rPr>
        <w:t xml:space="preserve"> If a majority of brethren practice something, i</w:t>
      </w:r>
      <w:r w:rsidR="00812724">
        <w:rPr>
          <w:rFonts w:ascii="Times New Roman" w:hAnsi="Times New Roman" w:cs="Times New Roman"/>
          <w:sz w:val="20"/>
          <w:szCs w:val="20"/>
        </w:rPr>
        <w:t>t</w:t>
      </w:r>
      <w:r w:rsidR="00EB0817">
        <w:rPr>
          <w:rFonts w:ascii="Times New Roman" w:hAnsi="Times New Roman" w:cs="Times New Roman"/>
          <w:sz w:val="20"/>
          <w:szCs w:val="20"/>
        </w:rPr>
        <w:t xml:space="preserve"> must be right! </w:t>
      </w:r>
      <w:r w:rsidR="00AC3B7A">
        <w:rPr>
          <w:rFonts w:ascii="Times New Roman" w:hAnsi="Times New Roman" w:cs="Times New Roman"/>
          <w:sz w:val="20"/>
          <w:szCs w:val="20"/>
        </w:rPr>
        <w:t>I</w:t>
      </w:r>
      <w:r w:rsidR="00EB0817">
        <w:rPr>
          <w:rFonts w:ascii="Times New Roman" w:hAnsi="Times New Roman" w:cs="Times New Roman"/>
          <w:sz w:val="20"/>
          <w:szCs w:val="20"/>
        </w:rPr>
        <w:t>f my favorite church (or preacher) does something, then it must be right. With all due respect to all</w:t>
      </w:r>
      <w:r w:rsidR="00AC3B7A">
        <w:rPr>
          <w:rFonts w:ascii="Times New Roman" w:hAnsi="Times New Roman" w:cs="Times New Roman"/>
          <w:sz w:val="20"/>
          <w:szCs w:val="20"/>
        </w:rPr>
        <w:t xml:space="preserve"> of</w:t>
      </w:r>
      <w:r w:rsidR="00EB0817">
        <w:rPr>
          <w:rFonts w:ascii="Times New Roman" w:hAnsi="Times New Roman" w:cs="Times New Roman"/>
          <w:sz w:val="20"/>
          <w:szCs w:val="20"/>
        </w:rPr>
        <w:t xml:space="preserve"> my brethren who strive to do right, </w:t>
      </w:r>
      <w:r w:rsidR="00EB0817" w:rsidRPr="004F6547">
        <w:rPr>
          <w:rFonts w:ascii="Times New Roman" w:hAnsi="Times New Roman" w:cs="Times New Roman"/>
          <w:i/>
          <w:sz w:val="20"/>
          <w:szCs w:val="20"/>
        </w:rPr>
        <w:t>no church or preacher is the standard for us to follow</w:t>
      </w:r>
      <w:r w:rsidR="00EB0817">
        <w:rPr>
          <w:rFonts w:ascii="Times New Roman" w:hAnsi="Times New Roman" w:cs="Times New Roman"/>
          <w:sz w:val="20"/>
          <w:szCs w:val="20"/>
        </w:rPr>
        <w:t xml:space="preserve"> (2Cor.10:12-13)! I should not have to state the obvious, but I will: </w:t>
      </w:r>
      <w:r w:rsidR="00AC3B7A">
        <w:rPr>
          <w:rFonts w:ascii="Times New Roman" w:hAnsi="Times New Roman" w:cs="Times New Roman"/>
          <w:sz w:val="20"/>
          <w:szCs w:val="20"/>
        </w:rPr>
        <w:t>ANY</w:t>
      </w:r>
      <w:r w:rsidR="00EB0817" w:rsidRPr="000A1A7C">
        <w:rPr>
          <w:rFonts w:ascii="Times New Roman" w:hAnsi="Times New Roman" w:cs="Times New Roman"/>
          <w:sz w:val="20"/>
          <w:szCs w:val="20"/>
        </w:rPr>
        <w:t xml:space="preserve"> Christian can err from the truth (1Cor.10:12); and </w:t>
      </w:r>
      <w:r w:rsidR="00AC3B7A">
        <w:rPr>
          <w:rFonts w:ascii="Times New Roman" w:hAnsi="Times New Roman" w:cs="Times New Roman"/>
          <w:sz w:val="20"/>
          <w:szCs w:val="20"/>
        </w:rPr>
        <w:t>ANY</w:t>
      </w:r>
      <w:r w:rsidR="00EB0817" w:rsidRPr="000A1A7C">
        <w:rPr>
          <w:rFonts w:ascii="Times New Roman" w:hAnsi="Times New Roman" w:cs="Times New Roman"/>
          <w:sz w:val="20"/>
          <w:szCs w:val="20"/>
        </w:rPr>
        <w:t xml:space="preserve"> church can err from the truth (Ac.20:29-31). Therefore, it is unwise to be</w:t>
      </w:r>
      <w:r w:rsidR="00A96690" w:rsidRPr="000A1A7C">
        <w:rPr>
          <w:rFonts w:ascii="Times New Roman" w:hAnsi="Times New Roman" w:cs="Times New Roman"/>
          <w:sz w:val="20"/>
          <w:szCs w:val="20"/>
        </w:rPr>
        <w:t>come</w:t>
      </w:r>
      <w:r w:rsidR="00EB0817" w:rsidRPr="000A1A7C">
        <w:rPr>
          <w:rFonts w:ascii="Times New Roman" w:hAnsi="Times New Roman" w:cs="Times New Roman"/>
          <w:sz w:val="20"/>
          <w:szCs w:val="20"/>
        </w:rPr>
        <w:t xml:space="preserve"> followers of men. This is why</w:t>
      </w:r>
      <w:r w:rsidR="00A96690" w:rsidRPr="000A1A7C">
        <w:rPr>
          <w:rFonts w:ascii="Times New Roman" w:hAnsi="Times New Roman" w:cs="Times New Roman"/>
          <w:sz w:val="20"/>
          <w:szCs w:val="20"/>
        </w:rPr>
        <w:t>,</w:t>
      </w:r>
      <w:r w:rsidR="00EB0817" w:rsidRPr="000A1A7C">
        <w:rPr>
          <w:rFonts w:ascii="Times New Roman" w:hAnsi="Times New Roman" w:cs="Times New Roman"/>
          <w:sz w:val="20"/>
          <w:szCs w:val="20"/>
        </w:rPr>
        <w:t xml:space="preserve"> when Paul said, “Imitate me,” he quickly added, “</w:t>
      </w:r>
      <w:r w:rsidR="00AC3B7A">
        <w:rPr>
          <w:rFonts w:ascii="Times New Roman" w:hAnsi="Times New Roman" w:cs="Times New Roman"/>
          <w:sz w:val="20"/>
          <w:szCs w:val="20"/>
        </w:rPr>
        <w:t>j</w:t>
      </w:r>
      <w:r w:rsidR="00EB0817" w:rsidRPr="000A1A7C">
        <w:rPr>
          <w:rFonts w:ascii="Times New Roman" w:hAnsi="Times New Roman" w:cs="Times New Roman"/>
          <w:sz w:val="20"/>
          <w:szCs w:val="20"/>
        </w:rPr>
        <w:t>ust as I also imitate Christ”</w:t>
      </w:r>
      <w:r w:rsidR="00EB0817" w:rsidRPr="004F65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817">
        <w:rPr>
          <w:rFonts w:ascii="Times New Roman" w:hAnsi="Times New Roman" w:cs="Times New Roman"/>
          <w:sz w:val="20"/>
          <w:szCs w:val="20"/>
        </w:rPr>
        <w:t>(1Cor.11:1).</w:t>
      </w:r>
      <w:r w:rsidR="00884FD2">
        <w:rPr>
          <w:rFonts w:ascii="Times New Roman" w:hAnsi="Times New Roman" w:cs="Times New Roman"/>
          <w:sz w:val="20"/>
          <w:szCs w:val="20"/>
        </w:rPr>
        <w:t xml:space="preserve"> </w:t>
      </w:r>
      <w:r w:rsidR="005B30C7">
        <w:rPr>
          <w:rFonts w:ascii="Times New Roman" w:hAnsi="Times New Roman" w:cs="Times New Roman"/>
          <w:sz w:val="20"/>
          <w:szCs w:val="20"/>
        </w:rPr>
        <w:t xml:space="preserve">You see, </w:t>
      </w:r>
      <w:r w:rsidR="00884FD2">
        <w:rPr>
          <w:rFonts w:ascii="Times New Roman" w:hAnsi="Times New Roman" w:cs="Times New Roman"/>
          <w:sz w:val="20"/>
          <w:szCs w:val="20"/>
        </w:rPr>
        <w:t>ultimately</w:t>
      </w:r>
      <w:r w:rsidR="00884FD2" w:rsidRPr="00E30EF3">
        <w:rPr>
          <w:rFonts w:ascii="Times New Roman" w:hAnsi="Times New Roman" w:cs="Times New Roman"/>
          <w:i/>
          <w:sz w:val="20"/>
          <w:szCs w:val="20"/>
        </w:rPr>
        <w:t>, C</w:t>
      </w:r>
      <w:r w:rsidR="005B30C7" w:rsidRPr="00E30EF3">
        <w:rPr>
          <w:rFonts w:ascii="Times New Roman" w:hAnsi="Times New Roman" w:cs="Times New Roman"/>
          <w:i/>
          <w:sz w:val="20"/>
          <w:szCs w:val="20"/>
        </w:rPr>
        <w:t>hrist</w:t>
      </w:r>
      <w:r w:rsidR="00884FD2" w:rsidRPr="00E30E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30C7" w:rsidRPr="00E30EF3">
        <w:rPr>
          <w:rFonts w:ascii="Times New Roman" w:hAnsi="Times New Roman" w:cs="Times New Roman"/>
          <w:i/>
          <w:sz w:val="20"/>
          <w:szCs w:val="20"/>
        </w:rPr>
        <w:t>i</w:t>
      </w:r>
      <w:r w:rsidR="00884FD2" w:rsidRPr="00E30EF3">
        <w:rPr>
          <w:rFonts w:ascii="Times New Roman" w:hAnsi="Times New Roman" w:cs="Times New Roman"/>
          <w:i/>
          <w:sz w:val="20"/>
          <w:szCs w:val="20"/>
        </w:rPr>
        <w:t>s the standard by which faithfulness is measured.</w:t>
      </w:r>
      <w:r w:rsidR="008D74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741F">
        <w:rPr>
          <w:rFonts w:ascii="Times New Roman" w:hAnsi="Times New Roman" w:cs="Times New Roman"/>
          <w:sz w:val="20"/>
          <w:szCs w:val="20"/>
        </w:rPr>
        <w:t>Hence</w:t>
      </w:r>
      <w:r w:rsidR="005B30C7" w:rsidRPr="005B30C7">
        <w:rPr>
          <w:rFonts w:ascii="Times New Roman" w:hAnsi="Times New Roman" w:cs="Times New Roman"/>
          <w:sz w:val="20"/>
          <w:szCs w:val="20"/>
        </w:rPr>
        <w:t>,</w:t>
      </w:r>
      <w:r w:rsidR="005B30C7">
        <w:rPr>
          <w:rFonts w:ascii="Times New Roman" w:hAnsi="Times New Roman" w:cs="Times New Roman"/>
          <w:sz w:val="20"/>
          <w:szCs w:val="20"/>
        </w:rPr>
        <w:t xml:space="preserve"> when Paul had to “restore” the church at Corinth, his appeal was to </w:t>
      </w:r>
      <w:r w:rsidR="005B30C7" w:rsidRPr="006F3852">
        <w:rPr>
          <w:rFonts w:ascii="Times New Roman" w:hAnsi="Times New Roman" w:cs="Times New Roman"/>
          <w:b/>
          <w:sz w:val="20"/>
          <w:szCs w:val="20"/>
        </w:rPr>
        <w:t>the origina</w:t>
      </w:r>
      <w:r w:rsidR="00812724" w:rsidRPr="006F3852">
        <w:rPr>
          <w:rFonts w:ascii="Times New Roman" w:hAnsi="Times New Roman" w:cs="Times New Roman"/>
          <w:b/>
          <w:sz w:val="20"/>
          <w:szCs w:val="20"/>
        </w:rPr>
        <w:t>l</w:t>
      </w:r>
      <w:r w:rsidR="00812724">
        <w:rPr>
          <w:rFonts w:ascii="Times New Roman" w:hAnsi="Times New Roman" w:cs="Times New Roman"/>
          <w:sz w:val="20"/>
          <w:szCs w:val="20"/>
        </w:rPr>
        <w:t xml:space="preserve"> </w:t>
      </w:r>
      <w:r w:rsidR="00812724" w:rsidRPr="000A1A7C">
        <w:rPr>
          <w:rFonts w:ascii="Times New Roman" w:hAnsi="Times New Roman" w:cs="Times New Roman"/>
          <w:sz w:val="20"/>
          <w:szCs w:val="20"/>
        </w:rPr>
        <w:t xml:space="preserve">– </w:t>
      </w:r>
      <w:r w:rsidR="008D741F" w:rsidRPr="000A1A7C">
        <w:rPr>
          <w:rFonts w:ascii="Times New Roman" w:hAnsi="Times New Roman" w:cs="Times New Roman"/>
          <w:sz w:val="20"/>
          <w:szCs w:val="20"/>
        </w:rPr>
        <w:t>t</w:t>
      </w:r>
      <w:r w:rsidR="005B30C7" w:rsidRPr="000A1A7C">
        <w:rPr>
          <w:rFonts w:ascii="Times New Roman" w:hAnsi="Times New Roman" w:cs="Times New Roman"/>
          <w:sz w:val="20"/>
          <w:szCs w:val="20"/>
        </w:rPr>
        <w:t xml:space="preserve">hat </w:t>
      </w:r>
      <w:r w:rsidR="008D741F" w:rsidRPr="000A1A7C">
        <w:rPr>
          <w:rFonts w:ascii="Times New Roman" w:hAnsi="Times New Roman" w:cs="Times New Roman"/>
          <w:sz w:val="20"/>
          <w:szCs w:val="20"/>
        </w:rPr>
        <w:t xml:space="preserve">which </w:t>
      </w:r>
      <w:r w:rsidR="005B30C7" w:rsidRPr="000A1A7C">
        <w:rPr>
          <w:rFonts w:ascii="Times New Roman" w:hAnsi="Times New Roman" w:cs="Times New Roman"/>
          <w:sz w:val="20"/>
          <w:szCs w:val="20"/>
        </w:rPr>
        <w:t>he had “received from the Lord” (</w:t>
      </w:r>
      <w:r w:rsidR="005B30C7">
        <w:rPr>
          <w:rFonts w:ascii="Times New Roman" w:hAnsi="Times New Roman" w:cs="Times New Roman"/>
          <w:sz w:val="20"/>
          <w:szCs w:val="20"/>
        </w:rPr>
        <w:t>cf. 1Cor.11:17-26).</w:t>
      </w:r>
      <w:r w:rsidR="009C777D">
        <w:rPr>
          <w:rFonts w:ascii="Times New Roman" w:hAnsi="Times New Roman" w:cs="Times New Roman"/>
          <w:sz w:val="20"/>
          <w:szCs w:val="20"/>
        </w:rPr>
        <w:t xml:space="preserve"> </w:t>
      </w:r>
      <w:r w:rsidR="009C777D" w:rsidRPr="009C777D">
        <w:rPr>
          <w:rFonts w:ascii="Times New Roman" w:hAnsi="Times New Roman" w:cs="Times New Roman"/>
          <w:sz w:val="20"/>
          <w:szCs w:val="20"/>
          <w:u w:val="single"/>
        </w:rPr>
        <w:t>The failure to restore the original ultimately leads to denominationalism</w:t>
      </w:r>
      <w:r w:rsidR="009C777D">
        <w:rPr>
          <w:rFonts w:ascii="Times New Roman" w:hAnsi="Times New Roman" w:cs="Times New Roman"/>
          <w:sz w:val="20"/>
          <w:szCs w:val="20"/>
        </w:rPr>
        <w:t>!</w:t>
      </w:r>
    </w:p>
    <w:p w:rsidR="008D741F" w:rsidRDefault="008D741F" w:rsidP="009C77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“That doesn’t affect us,” you say? How many churches of Christ meet every Sunday morning, Sunday night, and Wednesday night </w:t>
      </w:r>
      <w:r w:rsidRPr="00A96690">
        <w:rPr>
          <w:rFonts w:ascii="Times New Roman" w:hAnsi="Times New Roman" w:cs="Times New Roman"/>
          <w:i/>
          <w:sz w:val="20"/>
          <w:szCs w:val="20"/>
        </w:rPr>
        <w:t>– simply because everyone else does?</w:t>
      </w:r>
      <w:r>
        <w:rPr>
          <w:rFonts w:ascii="Times New Roman" w:hAnsi="Times New Roman" w:cs="Times New Roman"/>
          <w:sz w:val="20"/>
          <w:szCs w:val="20"/>
        </w:rPr>
        <w:t xml:space="preserve"> I know of some Christians who </w:t>
      </w:r>
      <w:r w:rsidR="00812724">
        <w:rPr>
          <w:rFonts w:ascii="Times New Roman" w:hAnsi="Times New Roman" w:cs="Times New Roman"/>
          <w:sz w:val="20"/>
          <w:szCs w:val="20"/>
        </w:rPr>
        <w:t xml:space="preserve">feel they </w:t>
      </w:r>
      <w:r>
        <w:rPr>
          <w:rFonts w:ascii="Times New Roman" w:hAnsi="Times New Roman" w:cs="Times New Roman"/>
          <w:sz w:val="20"/>
          <w:szCs w:val="20"/>
        </w:rPr>
        <w:t xml:space="preserve">“must” seek out a church on Wednesday night, </w:t>
      </w:r>
      <w:r w:rsidRPr="00430F58">
        <w:rPr>
          <w:rFonts w:ascii="Times New Roman" w:hAnsi="Times New Roman" w:cs="Times New Roman"/>
          <w:i/>
          <w:sz w:val="20"/>
          <w:szCs w:val="20"/>
        </w:rPr>
        <w:t xml:space="preserve">even </w:t>
      </w:r>
      <w:r w:rsidR="000A1A7C">
        <w:rPr>
          <w:rFonts w:ascii="Times New Roman" w:hAnsi="Times New Roman" w:cs="Times New Roman"/>
          <w:i/>
          <w:sz w:val="20"/>
          <w:szCs w:val="20"/>
        </w:rPr>
        <w:t>though</w:t>
      </w:r>
      <w:r w:rsidRPr="00430F58">
        <w:rPr>
          <w:rFonts w:ascii="Times New Roman" w:hAnsi="Times New Roman" w:cs="Times New Roman"/>
          <w:i/>
          <w:sz w:val="20"/>
          <w:szCs w:val="20"/>
        </w:rPr>
        <w:t xml:space="preserve"> they are away from home</w:t>
      </w:r>
      <w:r w:rsidR="00247840" w:rsidRPr="00430F58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because that has become “the pattern” for them. </w:t>
      </w:r>
      <w:r w:rsidR="00A01DEA" w:rsidRPr="00AC3B7A">
        <w:rPr>
          <w:rFonts w:ascii="Times New Roman" w:hAnsi="Times New Roman" w:cs="Times New Roman"/>
          <w:sz w:val="20"/>
          <w:szCs w:val="20"/>
          <w:u w:val="single"/>
        </w:rPr>
        <w:t>Do not misunderstand</w:t>
      </w:r>
      <w:r w:rsidR="00A01DEA" w:rsidRPr="00AC3B7A">
        <w:rPr>
          <w:rFonts w:ascii="Times New Roman" w:hAnsi="Times New Roman" w:cs="Times New Roman"/>
          <w:sz w:val="20"/>
          <w:szCs w:val="20"/>
        </w:rPr>
        <w:t>:</w:t>
      </w:r>
      <w:r w:rsidR="00A01D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 is nothing wrong with meeting</w:t>
      </w:r>
      <w:r w:rsidR="00A01DEA">
        <w:rPr>
          <w:rFonts w:ascii="Times New Roman" w:hAnsi="Times New Roman" w:cs="Times New Roman"/>
          <w:sz w:val="20"/>
          <w:szCs w:val="20"/>
        </w:rPr>
        <w:t xml:space="preserve"> with saints on</w:t>
      </w:r>
      <w:r>
        <w:rPr>
          <w:rFonts w:ascii="Times New Roman" w:hAnsi="Times New Roman" w:cs="Times New Roman"/>
          <w:sz w:val="20"/>
          <w:szCs w:val="20"/>
        </w:rPr>
        <w:t xml:space="preserve"> Wednesday night when you’re travelling</w:t>
      </w:r>
      <w:r w:rsidR="000A1A7C">
        <w:rPr>
          <w:rFonts w:ascii="Times New Roman" w:hAnsi="Times New Roman" w:cs="Times New Roman"/>
          <w:sz w:val="20"/>
          <w:szCs w:val="20"/>
        </w:rPr>
        <w:t>;</w:t>
      </w:r>
      <w:r w:rsidR="00A01DEA">
        <w:rPr>
          <w:rFonts w:ascii="Times New Roman" w:hAnsi="Times New Roman" w:cs="Times New Roman"/>
          <w:sz w:val="20"/>
          <w:szCs w:val="20"/>
        </w:rPr>
        <w:t xml:space="preserve"> </w:t>
      </w:r>
      <w:r w:rsidR="00812724">
        <w:rPr>
          <w:rFonts w:ascii="Times New Roman" w:hAnsi="Times New Roman" w:cs="Times New Roman"/>
          <w:sz w:val="20"/>
          <w:szCs w:val="20"/>
        </w:rPr>
        <w:t>I do so myself</w:t>
      </w:r>
      <w:r w:rsidR="000A1A7C">
        <w:rPr>
          <w:rFonts w:ascii="Times New Roman" w:hAnsi="Times New Roman" w:cs="Times New Roman"/>
          <w:sz w:val="20"/>
          <w:szCs w:val="20"/>
        </w:rPr>
        <w:t>!</w:t>
      </w:r>
      <w:r w:rsidR="00812724">
        <w:rPr>
          <w:rFonts w:ascii="Times New Roman" w:hAnsi="Times New Roman" w:cs="Times New Roman"/>
          <w:sz w:val="20"/>
          <w:szCs w:val="20"/>
        </w:rPr>
        <w:t xml:space="preserve"> </w:t>
      </w:r>
      <w:r w:rsidR="00A01DEA" w:rsidRPr="00812724">
        <w:rPr>
          <w:rFonts w:ascii="Times New Roman" w:hAnsi="Times New Roman" w:cs="Times New Roman"/>
          <w:i/>
          <w:sz w:val="20"/>
          <w:szCs w:val="20"/>
        </w:rPr>
        <w:t xml:space="preserve">But it is NOT required by </w:t>
      </w:r>
      <w:r w:rsidRPr="00812724">
        <w:rPr>
          <w:rFonts w:ascii="Times New Roman" w:hAnsi="Times New Roman" w:cs="Times New Roman"/>
          <w:i/>
          <w:sz w:val="20"/>
          <w:szCs w:val="20"/>
        </w:rPr>
        <w:t xml:space="preserve">“the pattern!” </w:t>
      </w:r>
      <w:r w:rsidR="00A96690">
        <w:rPr>
          <w:rFonts w:ascii="Times New Roman" w:hAnsi="Times New Roman" w:cs="Times New Roman"/>
          <w:sz w:val="20"/>
          <w:szCs w:val="20"/>
        </w:rPr>
        <w:t>And y</w:t>
      </w:r>
      <w:r>
        <w:rPr>
          <w:rFonts w:ascii="Times New Roman" w:hAnsi="Times New Roman" w:cs="Times New Roman"/>
          <w:sz w:val="20"/>
          <w:szCs w:val="20"/>
        </w:rPr>
        <w:t>et, many do it for th</w:t>
      </w:r>
      <w:r w:rsidR="00812724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very reason, i.e., they think it’s required! </w:t>
      </w:r>
      <w:r w:rsidR="000A1A7C">
        <w:rPr>
          <w:rFonts w:ascii="Times New Roman" w:hAnsi="Times New Roman" w:cs="Times New Roman"/>
          <w:sz w:val="20"/>
          <w:szCs w:val="20"/>
        </w:rPr>
        <w:t xml:space="preserve">In their minds, it is </w:t>
      </w:r>
      <w:r>
        <w:rPr>
          <w:rFonts w:ascii="Times New Roman" w:hAnsi="Times New Roman" w:cs="Times New Roman"/>
          <w:sz w:val="20"/>
          <w:szCs w:val="20"/>
        </w:rPr>
        <w:t>“heresy”</w:t>
      </w:r>
      <w:r w:rsidR="000A1A7C">
        <w:rPr>
          <w:rFonts w:ascii="Times New Roman" w:hAnsi="Times New Roman" w:cs="Times New Roman"/>
          <w:sz w:val="20"/>
          <w:szCs w:val="20"/>
        </w:rPr>
        <w:t xml:space="preserve"> to suggest otherwise.</w:t>
      </w:r>
      <w:bookmarkStart w:id="0" w:name="_GoBack"/>
      <w:bookmarkEnd w:id="0"/>
    </w:p>
    <w:p w:rsidR="00A01DEA" w:rsidRDefault="00812724" w:rsidP="009C77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D0D">
        <w:rPr>
          <w:rFonts w:ascii="Times New Roman" w:hAnsi="Times New Roman" w:cs="Times New Roman"/>
          <w:sz w:val="20"/>
          <w:szCs w:val="20"/>
        </w:rPr>
        <w:t>Now, consider the “flip side” of the same problem</w:t>
      </w:r>
      <w:r w:rsidR="00341D0D">
        <w:rPr>
          <w:rFonts w:ascii="Times New Roman" w:hAnsi="Times New Roman" w:cs="Times New Roman"/>
          <w:sz w:val="20"/>
          <w:szCs w:val="20"/>
        </w:rPr>
        <w:t>:</w:t>
      </w:r>
      <w:r w:rsidR="00A01DEA">
        <w:rPr>
          <w:rFonts w:ascii="Times New Roman" w:hAnsi="Times New Roman" w:cs="Times New Roman"/>
          <w:sz w:val="20"/>
          <w:szCs w:val="20"/>
        </w:rPr>
        <w:t xml:space="preserve"> Some new method or manner of doing the Lord’s work has great appeal with certain people in a certain place. Admittedly, it is </w:t>
      </w:r>
      <w:r w:rsidR="00341D0D">
        <w:rPr>
          <w:rFonts w:ascii="Times New Roman" w:hAnsi="Times New Roman" w:cs="Times New Roman"/>
          <w:sz w:val="20"/>
          <w:szCs w:val="20"/>
        </w:rPr>
        <w:t>NOT</w:t>
      </w:r>
      <w:r w:rsidR="00A01DEA">
        <w:rPr>
          <w:rFonts w:ascii="Times New Roman" w:hAnsi="Times New Roman" w:cs="Times New Roman"/>
          <w:sz w:val="20"/>
          <w:szCs w:val="20"/>
        </w:rPr>
        <w:t xml:space="preserve"> wrong</w:t>
      </w:r>
      <w:r>
        <w:rPr>
          <w:rFonts w:ascii="Times New Roman" w:hAnsi="Times New Roman" w:cs="Times New Roman"/>
          <w:sz w:val="20"/>
          <w:szCs w:val="20"/>
        </w:rPr>
        <w:t>;</w:t>
      </w:r>
      <w:r w:rsidR="00A01DEA">
        <w:rPr>
          <w:rFonts w:ascii="Times New Roman" w:hAnsi="Times New Roman" w:cs="Times New Roman"/>
          <w:sz w:val="20"/>
          <w:szCs w:val="20"/>
        </w:rPr>
        <w:t xml:space="preserve"> but new</w:t>
      </w:r>
      <w:r w:rsidR="00AB4134">
        <w:rPr>
          <w:rFonts w:ascii="Times New Roman" w:hAnsi="Times New Roman" w:cs="Times New Roman"/>
          <w:sz w:val="20"/>
          <w:szCs w:val="20"/>
        </w:rPr>
        <w:t xml:space="preserve">, fresh </w:t>
      </w:r>
      <w:r w:rsidR="00AB4134" w:rsidRPr="00AB4134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AB4134">
        <w:rPr>
          <w:rFonts w:ascii="Times New Roman" w:hAnsi="Times New Roman" w:cs="Times New Roman"/>
          <w:i/>
          <w:sz w:val="20"/>
          <w:szCs w:val="20"/>
        </w:rPr>
        <w:t>AND</w:t>
      </w:r>
      <w:r w:rsidR="00AB4134" w:rsidRPr="00AB4134">
        <w:rPr>
          <w:rFonts w:ascii="Times New Roman" w:hAnsi="Times New Roman" w:cs="Times New Roman"/>
          <w:i/>
          <w:sz w:val="20"/>
          <w:szCs w:val="20"/>
        </w:rPr>
        <w:t xml:space="preserve"> disturbing!</w:t>
      </w:r>
      <w:r w:rsidR="00AB4134">
        <w:rPr>
          <w:rFonts w:ascii="Times New Roman" w:hAnsi="Times New Roman" w:cs="Times New Roman"/>
          <w:sz w:val="20"/>
          <w:szCs w:val="20"/>
        </w:rPr>
        <w:t xml:space="preserve"> </w:t>
      </w:r>
      <w:r w:rsidR="00A01DEA">
        <w:rPr>
          <w:rFonts w:ascii="Times New Roman" w:hAnsi="Times New Roman" w:cs="Times New Roman"/>
          <w:sz w:val="20"/>
          <w:szCs w:val="20"/>
        </w:rPr>
        <w:t>Sadly, some will make it their mission to imitate the new</w:t>
      </w:r>
      <w:r w:rsidR="00A01DEA" w:rsidRPr="00A96690">
        <w:rPr>
          <w:rFonts w:ascii="Times New Roman" w:hAnsi="Times New Roman" w:cs="Times New Roman"/>
          <w:sz w:val="20"/>
          <w:szCs w:val="20"/>
        </w:rPr>
        <w:t>,</w:t>
      </w:r>
      <w:r w:rsidR="00A01DEA" w:rsidRPr="00A96690">
        <w:rPr>
          <w:rFonts w:ascii="Times New Roman" w:hAnsi="Times New Roman" w:cs="Times New Roman"/>
          <w:i/>
          <w:sz w:val="20"/>
          <w:szCs w:val="20"/>
        </w:rPr>
        <w:t xml:space="preserve"> just because it</w:t>
      </w:r>
      <w:r w:rsidR="00AB4134">
        <w:rPr>
          <w:rFonts w:ascii="Times New Roman" w:hAnsi="Times New Roman" w:cs="Times New Roman"/>
          <w:i/>
          <w:sz w:val="20"/>
          <w:szCs w:val="20"/>
        </w:rPr>
        <w:t xml:space="preserve"> IS</w:t>
      </w:r>
      <w:r w:rsidR="00A01DEA" w:rsidRPr="00A96690">
        <w:rPr>
          <w:rFonts w:ascii="Times New Roman" w:hAnsi="Times New Roman" w:cs="Times New Roman"/>
          <w:i/>
          <w:sz w:val="20"/>
          <w:szCs w:val="20"/>
        </w:rPr>
        <w:t xml:space="preserve"> new!</w:t>
      </w:r>
      <w:r w:rsidR="00A01DEA">
        <w:rPr>
          <w:rFonts w:ascii="Times New Roman" w:hAnsi="Times New Roman" w:cs="Times New Roman"/>
          <w:sz w:val="20"/>
          <w:szCs w:val="20"/>
        </w:rPr>
        <w:t xml:space="preserve"> With good intentions, they seek to “force” change, whether people like it or not. This can often result in heartbreaking division</w:t>
      </w:r>
      <w:r w:rsidR="007A26DA">
        <w:rPr>
          <w:rFonts w:ascii="Times New Roman" w:hAnsi="Times New Roman" w:cs="Times New Roman"/>
          <w:sz w:val="20"/>
          <w:szCs w:val="20"/>
        </w:rPr>
        <w:t>;</w:t>
      </w:r>
      <w:r w:rsidR="00A01DEA">
        <w:rPr>
          <w:rFonts w:ascii="Times New Roman" w:hAnsi="Times New Roman" w:cs="Times New Roman"/>
          <w:sz w:val="20"/>
          <w:szCs w:val="20"/>
        </w:rPr>
        <w:t xml:space="preserve"> not because it is sinful, but because someone is </w:t>
      </w:r>
      <w:r w:rsidR="00A01DEA" w:rsidRPr="00AC3B7A">
        <w:rPr>
          <w:rFonts w:ascii="Times New Roman" w:hAnsi="Times New Roman" w:cs="Times New Roman"/>
          <w:b/>
          <w:sz w:val="20"/>
          <w:szCs w:val="20"/>
        </w:rPr>
        <w:t>determined</w:t>
      </w:r>
      <w:r w:rsidR="00A01DEA">
        <w:rPr>
          <w:rFonts w:ascii="Times New Roman" w:hAnsi="Times New Roman" w:cs="Times New Roman"/>
          <w:sz w:val="20"/>
          <w:szCs w:val="20"/>
        </w:rPr>
        <w:t xml:space="preserve"> to “imitate an imitation” </w:t>
      </w:r>
      <w:r w:rsidR="00AB4134" w:rsidRPr="00AB4134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7A26DA" w:rsidRPr="00AB4134">
        <w:rPr>
          <w:rFonts w:ascii="Times New Roman" w:hAnsi="Times New Roman" w:cs="Times New Roman"/>
          <w:i/>
          <w:sz w:val="20"/>
          <w:szCs w:val="20"/>
        </w:rPr>
        <w:t>n</w:t>
      </w:r>
      <w:r w:rsidR="007A26DA" w:rsidRPr="00045AA6">
        <w:rPr>
          <w:rFonts w:ascii="Times New Roman" w:hAnsi="Times New Roman" w:cs="Times New Roman"/>
          <w:i/>
          <w:sz w:val="20"/>
          <w:szCs w:val="20"/>
        </w:rPr>
        <w:t>o matter what the consequences</w:t>
      </w:r>
      <w:r w:rsidR="00A96690" w:rsidRPr="00045AA6">
        <w:rPr>
          <w:rFonts w:ascii="Times New Roman" w:hAnsi="Times New Roman" w:cs="Times New Roman"/>
          <w:i/>
          <w:sz w:val="20"/>
          <w:szCs w:val="20"/>
        </w:rPr>
        <w:t>!</w:t>
      </w:r>
      <w:r w:rsidR="007A26DA">
        <w:rPr>
          <w:rFonts w:ascii="Times New Roman" w:hAnsi="Times New Roman" w:cs="Times New Roman"/>
          <w:sz w:val="20"/>
          <w:szCs w:val="20"/>
        </w:rPr>
        <w:t xml:space="preserve"> This </w:t>
      </w:r>
      <w:r>
        <w:rPr>
          <w:rFonts w:ascii="Times New Roman" w:hAnsi="Times New Roman" w:cs="Times New Roman"/>
          <w:sz w:val="20"/>
          <w:szCs w:val="20"/>
        </w:rPr>
        <w:t>approach is just as flawed</w:t>
      </w:r>
      <w:r w:rsidR="007A26DA">
        <w:rPr>
          <w:rFonts w:ascii="Times New Roman" w:hAnsi="Times New Roman" w:cs="Times New Roman"/>
          <w:sz w:val="20"/>
          <w:szCs w:val="20"/>
        </w:rPr>
        <w:t xml:space="preserve"> as </w:t>
      </w:r>
      <w:r>
        <w:rPr>
          <w:rFonts w:ascii="Times New Roman" w:hAnsi="Times New Roman" w:cs="Times New Roman"/>
          <w:sz w:val="20"/>
          <w:szCs w:val="20"/>
        </w:rPr>
        <w:t>the approach of those w</w:t>
      </w:r>
      <w:r w:rsidR="007A26DA">
        <w:rPr>
          <w:rFonts w:ascii="Times New Roman" w:hAnsi="Times New Roman" w:cs="Times New Roman"/>
          <w:sz w:val="20"/>
          <w:szCs w:val="20"/>
        </w:rPr>
        <w:t>ho</w:t>
      </w:r>
      <w:r>
        <w:rPr>
          <w:rFonts w:ascii="Times New Roman" w:hAnsi="Times New Roman" w:cs="Times New Roman"/>
          <w:sz w:val="20"/>
          <w:szCs w:val="20"/>
        </w:rPr>
        <w:t xml:space="preserve"> are</w:t>
      </w:r>
      <w:r w:rsidR="007A26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“bound” by tradition</w:t>
      </w:r>
      <w:r w:rsidR="00341D0D">
        <w:rPr>
          <w:rFonts w:ascii="Times New Roman" w:hAnsi="Times New Roman" w:cs="Times New Roman"/>
          <w:sz w:val="20"/>
          <w:szCs w:val="20"/>
        </w:rPr>
        <w:t xml:space="preserve"> (</w:t>
      </w:r>
      <w:r w:rsidR="00A83811">
        <w:rPr>
          <w:rFonts w:ascii="Times New Roman" w:hAnsi="Times New Roman" w:cs="Times New Roman"/>
          <w:sz w:val="20"/>
          <w:szCs w:val="20"/>
        </w:rPr>
        <w:t>carefully consider</w:t>
      </w:r>
      <w:r w:rsidR="00AB4134">
        <w:rPr>
          <w:rFonts w:ascii="Times New Roman" w:hAnsi="Times New Roman" w:cs="Times New Roman"/>
          <w:sz w:val="20"/>
          <w:szCs w:val="20"/>
        </w:rPr>
        <w:t xml:space="preserve"> </w:t>
      </w:r>
      <w:r w:rsidR="00341D0D">
        <w:rPr>
          <w:rFonts w:ascii="Times New Roman" w:hAnsi="Times New Roman" w:cs="Times New Roman"/>
          <w:sz w:val="20"/>
          <w:szCs w:val="20"/>
        </w:rPr>
        <w:t>Rm.14:19)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26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0C7" w:rsidRDefault="005B30C7" w:rsidP="009C77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I was a teenager, I had a 1963 Ford Fairlane 500. It was in pretty good shape; but I wanted to “fix it up,” as we used to say. I wanted to paint it candy-apple red, and put on wide tires with “mag” wheels. I wanted to do a few things to the interior as well. I had two hindrances: cash</w:t>
      </w:r>
      <w:r w:rsidR="00A83811">
        <w:rPr>
          <w:rFonts w:ascii="Times New Roman" w:hAnsi="Times New Roman" w:cs="Times New Roman"/>
          <w:sz w:val="20"/>
          <w:szCs w:val="20"/>
        </w:rPr>
        <w:t xml:space="preserve"> – and </w:t>
      </w:r>
      <w:r>
        <w:rPr>
          <w:rFonts w:ascii="Times New Roman" w:hAnsi="Times New Roman" w:cs="Times New Roman"/>
          <w:sz w:val="20"/>
          <w:szCs w:val="20"/>
        </w:rPr>
        <w:t xml:space="preserve">DAD! Now, had I been allowed to do what I wanted, the result might have been “very cool” </w:t>
      </w:r>
      <w:r w:rsidRPr="005B30C7">
        <w:rPr>
          <w:rFonts w:ascii="Times New Roman" w:hAnsi="Times New Roman" w:cs="Times New Roman"/>
          <w:i/>
          <w:sz w:val="20"/>
          <w:szCs w:val="20"/>
        </w:rPr>
        <w:t>– but it would not have been a “restoration.”</w:t>
      </w:r>
      <w:r>
        <w:rPr>
          <w:rFonts w:ascii="Times New Roman" w:hAnsi="Times New Roman" w:cs="Times New Roman"/>
          <w:sz w:val="20"/>
          <w:szCs w:val="20"/>
        </w:rPr>
        <w:t xml:space="preserve"> To truly restore an automobile, one must go back to the </w:t>
      </w:r>
      <w:r w:rsidRPr="00AC3B7A">
        <w:rPr>
          <w:rFonts w:ascii="Times New Roman" w:hAnsi="Times New Roman" w:cs="Times New Roman"/>
          <w:b/>
          <w:sz w:val="20"/>
          <w:szCs w:val="20"/>
        </w:rPr>
        <w:t>original</w:t>
      </w:r>
      <w:r>
        <w:rPr>
          <w:rFonts w:ascii="Times New Roman" w:hAnsi="Times New Roman" w:cs="Times New Roman"/>
          <w:sz w:val="20"/>
          <w:szCs w:val="20"/>
        </w:rPr>
        <w:t xml:space="preserve"> form. </w:t>
      </w:r>
      <w:r w:rsidR="00341D0D">
        <w:rPr>
          <w:rFonts w:ascii="Times New Roman" w:hAnsi="Times New Roman" w:cs="Times New Roman"/>
          <w:sz w:val="20"/>
          <w:szCs w:val="20"/>
        </w:rPr>
        <w:t>Spiritually</w:t>
      </w:r>
      <w:r>
        <w:rPr>
          <w:rFonts w:ascii="Times New Roman" w:hAnsi="Times New Roman" w:cs="Times New Roman"/>
          <w:sz w:val="20"/>
          <w:szCs w:val="20"/>
        </w:rPr>
        <w:t>, when we imitate something other than the original, we might end up with something WE like</w:t>
      </w:r>
      <w:r w:rsidR="00045AA6">
        <w:rPr>
          <w:rFonts w:ascii="Times New Roman" w:hAnsi="Times New Roman" w:cs="Times New Roman"/>
          <w:sz w:val="20"/>
          <w:szCs w:val="20"/>
        </w:rPr>
        <w:t xml:space="preserve"> very much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EF3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A83811">
        <w:rPr>
          <w:rFonts w:ascii="Times New Roman" w:hAnsi="Times New Roman" w:cs="Times New Roman"/>
          <w:i/>
          <w:sz w:val="20"/>
          <w:szCs w:val="20"/>
        </w:rPr>
        <w:t>yet</w:t>
      </w:r>
      <w:r w:rsidRPr="00E30E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811">
        <w:rPr>
          <w:rFonts w:ascii="Times New Roman" w:hAnsi="Times New Roman" w:cs="Times New Roman"/>
          <w:i/>
          <w:sz w:val="20"/>
          <w:szCs w:val="20"/>
        </w:rPr>
        <w:t>fail to</w:t>
      </w:r>
      <w:r w:rsidR="00341D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811">
        <w:rPr>
          <w:rFonts w:ascii="Times New Roman" w:hAnsi="Times New Roman" w:cs="Times New Roman"/>
          <w:i/>
          <w:sz w:val="20"/>
          <w:szCs w:val="20"/>
        </w:rPr>
        <w:t>“</w:t>
      </w:r>
      <w:r w:rsidR="00341D0D">
        <w:rPr>
          <w:rFonts w:ascii="Times New Roman" w:hAnsi="Times New Roman" w:cs="Times New Roman"/>
          <w:i/>
          <w:sz w:val="20"/>
          <w:szCs w:val="20"/>
        </w:rPr>
        <w:t>restore</w:t>
      </w:r>
      <w:r w:rsidR="00A83811">
        <w:rPr>
          <w:rFonts w:ascii="Times New Roman" w:hAnsi="Times New Roman" w:cs="Times New Roman"/>
          <w:i/>
          <w:sz w:val="20"/>
          <w:szCs w:val="20"/>
        </w:rPr>
        <w:t>”</w:t>
      </w:r>
      <w:r w:rsidRPr="00E30EF3">
        <w:rPr>
          <w:rFonts w:ascii="Times New Roman" w:hAnsi="Times New Roman" w:cs="Times New Roman"/>
          <w:i/>
          <w:sz w:val="20"/>
          <w:szCs w:val="20"/>
        </w:rPr>
        <w:t xml:space="preserve"> Christ’s church</w:t>
      </w:r>
      <w:r w:rsidR="00341D0D">
        <w:rPr>
          <w:rFonts w:ascii="Times New Roman" w:hAnsi="Times New Roman" w:cs="Times New Roman"/>
          <w:i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Brethren, let</w:t>
      </w:r>
      <w:r w:rsidR="00A83811"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z w:val="20"/>
          <w:szCs w:val="20"/>
        </w:rPr>
        <w:t xml:space="preserve">s be careful that we are imitating the right </w:t>
      </w:r>
      <w:r w:rsidRPr="00A83811">
        <w:rPr>
          <w:rFonts w:ascii="Times New Roman" w:hAnsi="Times New Roman" w:cs="Times New Roman"/>
          <w:b/>
          <w:sz w:val="20"/>
          <w:szCs w:val="20"/>
        </w:rPr>
        <w:t>thing</w:t>
      </w:r>
      <w:r w:rsidR="00AC3B7A">
        <w:rPr>
          <w:rFonts w:ascii="Times New Roman" w:hAnsi="Times New Roman" w:cs="Times New Roman"/>
          <w:sz w:val="20"/>
          <w:szCs w:val="20"/>
        </w:rPr>
        <w:t xml:space="preserve"> for the right </w:t>
      </w:r>
      <w:r w:rsidR="00AC3B7A" w:rsidRPr="00A83811">
        <w:rPr>
          <w:rFonts w:ascii="Times New Roman" w:hAnsi="Times New Roman" w:cs="Times New Roman"/>
          <w:b/>
          <w:sz w:val="20"/>
          <w:szCs w:val="20"/>
        </w:rPr>
        <w:t>reason</w:t>
      </w:r>
      <w:r w:rsidR="008D741F" w:rsidRPr="00A83811">
        <w:rPr>
          <w:rFonts w:ascii="Times New Roman" w:hAnsi="Times New Roman" w:cs="Times New Roman"/>
          <w:b/>
          <w:sz w:val="20"/>
          <w:szCs w:val="20"/>
        </w:rPr>
        <w:t>.</w:t>
      </w:r>
      <w:r w:rsidR="008D741F">
        <w:rPr>
          <w:rFonts w:ascii="Times New Roman" w:hAnsi="Times New Roman" w:cs="Times New Roman"/>
          <w:sz w:val="20"/>
          <w:szCs w:val="20"/>
        </w:rPr>
        <w:t xml:space="preserve"> </w:t>
      </w:r>
      <w:r w:rsidR="008D741F" w:rsidRPr="009C777D">
        <w:rPr>
          <w:rFonts w:ascii="Times New Roman" w:hAnsi="Times New Roman" w:cs="Times New Roman"/>
          <w:sz w:val="20"/>
          <w:szCs w:val="20"/>
          <w:u w:val="single"/>
        </w:rPr>
        <w:t xml:space="preserve">Our mission is </w:t>
      </w:r>
      <w:r w:rsidR="00AC3B7A" w:rsidRPr="009C777D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8D741F" w:rsidRPr="009C777D">
        <w:rPr>
          <w:rFonts w:ascii="Times New Roman" w:hAnsi="Times New Roman" w:cs="Times New Roman"/>
          <w:sz w:val="20"/>
          <w:szCs w:val="20"/>
          <w:u w:val="single"/>
        </w:rPr>
        <w:t xml:space="preserve"> to be like other churches of Christ</w:t>
      </w:r>
      <w:r w:rsidR="008D741F">
        <w:rPr>
          <w:rFonts w:ascii="Times New Roman" w:hAnsi="Times New Roman" w:cs="Times New Roman"/>
          <w:sz w:val="20"/>
          <w:szCs w:val="20"/>
        </w:rPr>
        <w:t>!</w:t>
      </w:r>
    </w:p>
    <w:p w:rsidR="009C777D" w:rsidRDefault="005B30C7" w:rsidP="009C777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--Lanny Smith</w:t>
      </w:r>
    </w:p>
    <w:sectPr w:rsidR="009C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C"/>
    <w:rsid w:val="00045AA6"/>
    <w:rsid w:val="000A1A7C"/>
    <w:rsid w:val="001015D5"/>
    <w:rsid w:val="002221CC"/>
    <w:rsid w:val="00247840"/>
    <w:rsid w:val="00341D0D"/>
    <w:rsid w:val="003674E3"/>
    <w:rsid w:val="003F610A"/>
    <w:rsid w:val="00430F58"/>
    <w:rsid w:val="004F6547"/>
    <w:rsid w:val="005B30C7"/>
    <w:rsid w:val="006C1C89"/>
    <w:rsid w:val="006F3852"/>
    <w:rsid w:val="007A26DA"/>
    <w:rsid w:val="00812724"/>
    <w:rsid w:val="00884FD2"/>
    <w:rsid w:val="008D741F"/>
    <w:rsid w:val="009C777D"/>
    <w:rsid w:val="00A01DEA"/>
    <w:rsid w:val="00A83811"/>
    <w:rsid w:val="00A92D34"/>
    <w:rsid w:val="00A96690"/>
    <w:rsid w:val="00AB4134"/>
    <w:rsid w:val="00AC3B7A"/>
    <w:rsid w:val="00B65F28"/>
    <w:rsid w:val="00B849EB"/>
    <w:rsid w:val="00BD71F7"/>
    <w:rsid w:val="00D214F3"/>
    <w:rsid w:val="00E30EF3"/>
    <w:rsid w:val="00E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725-44E5-461E-8A62-0835F9D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Lanny</dc:creator>
  <cp:lastModifiedBy>Lanny</cp:lastModifiedBy>
  <cp:revision>10</cp:revision>
  <dcterms:created xsi:type="dcterms:W3CDTF">2012-09-27T17:00:00Z</dcterms:created>
  <dcterms:modified xsi:type="dcterms:W3CDTF">2012-09-28T13:00:00Z</dcterms:modified>
</cp:coreProperties>
</file>